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poszkodowane przez sekty/</w:t>
      </w:r>
      <w:r w:rsidRPr="00F5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nowe ruchy religijne </w:t>
      </w:r>
      <w:r w:rsidR="00F57E44" w:rsidRPr="002010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(ofiary sekt)</w:t>
      </w:r>
      <w:r w:rsidR="00F57E44" w:rsidRPr="00F5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5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mogą uzyskać pomoc </w:t>
      </w:r>
      <w:r w:rsidR="00F57E44" w:rsidRPr="00F5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Pracowni Dokumentacji i Badań Alternatywnych Ruchó</w:t>
      </w:r>
      <w:r w:rsidR="00F5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Religijnych i </w:t>
      </w:r>
      <w:proofErr w:type="spellStart"/>
      <w:r w:rsidR="00F5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Parareligijnych</w:t>
      </w:r>
      <w:proofErr w:type="spellEnd"/>
      <w:r w:rsidR="00F5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874EB" w:rsidRDefault="00B84086" w:rsidP="002010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● </w:t>
      </w:r>
      <w:r w:rsidR="005874EB" w:rsidRPr="00F5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konsult</w:t>
      </w:r>
      <w:r w:rsidR="00D4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acje osobiste, telefoniczne i ma</w:t>
      </w:r>
      <w:r w:rsidR="005874EB" w:rsidRPr="00F5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ilowe,</w:t>
      </w:r>
    </w:p>
    <w:p w:rsidR="00A935A4" w:rsidRDefault="00B84086" w:rsidP="002010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● </w:t>
      </w:r>
      <w:r w:rsidR="00587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5C68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yżury 16.30-20.3</w:t>
      </w:r>
      <w:r w:rsidR="00F5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 </w:t>
      </w:r>
    </w:p>
    <w:p w:rsidR="00F57E44" w:rsidRPr="005C6893" w:rsidRDefault="00B84086" w:rsidP="002010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pl-PL"/>
        </w:rPr>
      </w:pPr>
      <w:r w:rsidRPr="005C6893">
        <w:rPr>
          <w:rFonts w:ascii="Times New Roman" w:eastAsia="Times New Roman" w:hAnsi="Times New Roman" w:cs="Times New Roman"/>
          <w:bCs/>
          <w:sz w:val="24"/>
          <w:szCs w:val="24"/>
          <w:lang w:val="fr-FR" w:eastAsia="pl-PL"/>
        </w:rPr>
        <w:t xml:space="preserve">● </w:t>
      </w:r>
      <w:proofErr w:type="gramStart"/>
      <w:r w:rsidR="00F57E44" w:rsidRPr="005C6893">
        <w:rPr>
          <w:rFonts w:ascii="Times New Roman" w:eastAsia="Times New Roman" w:hAnsi="Times New Roman" w:cs="Times New Roman"/>
          <w:bCs/>
          <w:sz w:val="24"/>
          <w:szCs w:val="24"/>
          <w:lang w:val="fr-FR" w:eastAsia="pl-PL"/>
        </w:rPr>
        <w:t>tel</w:t>
      </w:r>
      <w:proofErr w:type="gramEnd"/>
      <w:r w:rsidR="00A935A4" w:rsidRPr="005C6893">
        <w:rPr>
          <w:rFonts w:ascii="Times New Roman" w:eastAsia="Times New Roman" w:hAnsi="Times New Roman" w:cs="Times New Roman"/>
          <w:bCs/>
          <w:sz w:val="24"/>
          <w:szCs w:val="24"/>
          <w:lang w:val="fr-FR" w:eastAsia="pl-PL"/>
        </w:rPr>
        <w:t>.</w:t>
      </w:r>
      <w:r w:rsidR="00F57E44" w:rsidRPr="005C6893">
        <w:rPr>
          <w:rFonts w:ascii="Times New Roman" w:eastAsia="Times New Roman" w:hAnsi="Times New Roman" w:cs="Times New Roman"/>
          <w:bCs/>
          <w:sz w:val="24"/>
          <w:szCs w:val="24"/>
          <w:lang w:val="fr-FR" w:eastAsia="pl-PL"/>
        </w:rPr>
        <w:t xml:space="preserve"> </w:t>
      </w:r>
      <w:r w:rsidR="00F57E44" w:rsidRPr="005C68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604 080</w:t>
      </w:r>
      <w:r w:rsidR="005874EB" w:rsidRPr="005C68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 </w:t>
      </w:r>
      <w:r w:rsidR="00F57E44" w:rsidRPr="005C689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pl-PL"/>
        </w:rPr>
        <w:t>775</w:t>
      </w:r>
      <w:r w:rsidR="005874EB" w:rsidRPr="005C6893">
        <w:rPr>
          <w:rFonts w:ascii="Times New Roman" w:eastAsia="Times New Roman" w:hAnsi="Times New Roman" w:cs="Times New Roman"/>
          <w:bCs/>
          <w:sz w:val="24"/>
          <w:szCs w:val="24"/>
          <w:lang w:val="fr-FR" w:eastAsia="pl-PL"/>
        </w:rPr>
        <w:t xml:space="preserve"> pn.-pt.12.00-22.00</w:t>
      </w:r>
    </w:p>
    <w:p w:rsidR="00F57E44" w:rsidRDefault="00B84086" w:rsidP="002010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pl-PL"/>
        </w:rPr>
      </w:pPr>
      <w:r w:rsidRPr="005C6893">
        <w:rPr>
          <w:rFonts w:ascii="Times New Roman" w:eastAsia="Times New Roman" w:hAnsi="Times New Roman" w:cs="Times New Roman"/>
          <w:bCs/>
          <w:sz w:val="24"/>
          <w:szCs w:val="24"/>
          <w:lang w:val="fr-FR" w:eastAsia="pl-PL"/>
        </w:rPr>
        <w:t xml:space="preserve">● </w:t>
      </w:r>
      <w:proofErr w:type="gramStart"/>
      <w:r w:rsidR="00154D92" w:rsidRPr="005C6893">
        <w:rPr>
          <w:rFonts w:ascii="Times New Roman" w:eastAsia="Times New Roman" w:hAnsi="Times New Roman" w:cs="Times New Roman"/>
          <w:bCs/>
          <w:sz w:val="24"/>
          <w:szCs w:val="24"/>
          <w:lang w:val="fr-FR" w:eastAsia="pl-PL"/>
        </w:rPr>
        <w:t>ma</w:t>
      </w:r>
      <w:r w:rsidR="005874EB" w:rsidRPr="005C6893">
        <w:rPr>
          <w:rFonts w:ascii="Times New Roman" w:eastAsia="Times New Roman" w:hAnsi="Times New Roman" w:cs="Times New Roman"/>
          <w:bCs/>
          <w:sz w:val="24"/>
          <w:szCs w:val="24"/>
          <w:lang w:val="fr-FR" w:eastAsia="pl-PL"/>
        </w:rPr>
        <w:t>il</w:t>
      </w:r>
      <w:proofErr w:type="gramEnd"/>
      <w:r w:rsidR="005874EB" w:rsidRPr="005C6893">
        <w:rPr>
          <w:rFonts w:ascii="Times New Roman" w:eastAsia="Times New Roman" w:hAnsi="Times New Roman" w:cs="Times New Roman"/>
          <w:bCs/>
          <w:sz w:val="24"/>
          <w:szCs w:val="24"/>
          <w:lang w:val="fr-FR" w:eastAsia="pl-PL"/>
        </w:rPr>
        <w:t xml:space="preserve">: </w:t>
      </w:r>
      <w:hyperlink r:id="rId5" w:history="1">
        <w:r w:rsidR="00D65AB7" w:rsidRPr="00B7375B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val="fr-FR" w:eastAsia="pl-PL"/>
          </w:rPr>
          <w:t>pracownia_pdibarrib1@tlen.pl</w:t>
        </w:r>
      </w:hyperlink>
    </w:p>
    <w:p w:rsidR="00D65AB7" w:rsidRDefault="00D65AB7" w:rsidP="002010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pl-PL"/>
        </w:rPr>
      </w:pPr>
    </w:p>
    <w:p w:rsidR="00D65AB7" w:rsidRPr="005C6893" w:rsidRDefault="00D65AB7" w:rsidP="002010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pl-PL"/>
        </w:rPr>
      </w:pPr>
      <w:bookmarkStart w:id="0" w:name="_GoBack"/>
      <w:bookmarkEnd w:id="0"/>
    </w:p>
    <w:p w:rsidR="005874EB" w:rsidRDefault="00D65AB7" w:rsidP="00D65AB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7221979" cy="988683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finansowanie herb urząd podpis bocz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958" cy="99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3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</w:t>
      </w:r>
    </w:p>
    <w:p w:rsidR="00D65AB7" w:rsidRDefault="00D65AB7" w:rsidP="002010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5AB7" w:rsidRDefault="00D65AB7" w:rsidP="002010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zrobić, jeśli bliski pozostaje pod wpływem sekty?</w:t>
      </w:r>
    </w:p>
    <w:p w:rsidR="00F57E44" w:rsidRDefault="00F57E44" w:rsidP="00F57E4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TAK</w:t>
      </w:r>
      <w:r w:rsidRPr="002010D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!!!</w:t>
      </w:r>
      <w:proofErr w:type="gramEnd"/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skontaktuj się z centrum informacji o sektach, ośrodkiem pomocy dla ofiar sekt. W początkowej fazie uzależnienia od sekty konkretne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kompetentne działania z twojej strony mogą mieć decydujące znaczenie.</w:t>
      </w:r>
    </w:p>
    <w:p w:rsid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Gromadź informacje o grupie</w:t>
      </w:r>
      <w:r w:rsidRPr="0020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Dowiedz się jak najwięcej o grupie, do której należy twój bliski. Informacje zdobywaj poprzez słuchanie </w:t>
      </w:r>
      <w:proofErr w:type="gramStart"/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tego co</w:t>
      </w:r>
      <w:proofErr w:type="gramEnd"/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bliski mówi na temat grupy, jakiego używa słownictwa, jakie czyta </w:t>
      </w:r>
      <w:proofErr w:type="gramStart"/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książki</w:t>
      </w:r>
      <w:proofErr w:type="gramEnd"/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Prowadź dokładny dziennik wydarzeń. Zapisuj, jak często i na jak długo twój bliski wychodzi lub wyjeżdża z domu, czy odwiedzają go nowi koledzy.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 są wszystkie informacje: nazwiska, telefony, adresy, doktryna. Zbieranie ich nie powinno być śledztwem, by nie tworzyć atmosfery policyjnego nadzoru.</w:t>
      </w:r>
    </w:p>
    <w:p w:rsid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 z materiałów informacyjnych o grupie, które nie są jej autorstwa.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Odnawiaj i buduj więzi rodzinne i przyjacielskie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 kontakt z twoim bliskim. Okazuj mu życzliwość, podkreślaj, iż go kochasz niezależnie od tego, co zrobi.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Podejmij próbę zrozumienia bliskiego, zainteresuj się jego myśleniem, bądź gotów do wysłuchania go.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 na zaproszenie do rozmowy, podtrzymuj każdą taką inicjatywę, z jaką wystąpi twój bliski. Zawsze musisz znaleźć dla niego czas.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 okazje do wzmacniania kontaktu, to imieniny, urodziny. Dbaj o wspólne świętowanie, spacery, spędzanie czasu. Masz prawo do widzenia się z twoim bliskim.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 słowem i czynem o miłości, bądź wyrozumiały, spokojny, łagodny, dbaj o dobrą atmosferę. Tak można osiągnąć więcej.</w:t>
      </w:r>
    </w:p>
    <w:p w:rsid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Przyjmij zawsze jednoznaczną i jasną postawę negującą sekty. Chodzi o to by bliski znał twoje zdanie na ten temat. Darz szacunkiem bliskiego, ale i wymagaj szacunku wobec siebie.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10DF" w:rsidRDefault="002010DF" w:rsidP="002010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gramStart"/>
      <w:r w:rsidRPr="002010D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NIE !!!</w:t>
      </w:r>
      <w:proofErr w:type="gramEnd"/>
    </w:p>
    <w:p w:rsidR="002010DF" w:rsidRDefault="002010DF" w:rsidP="002010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buduj barier i nie prowadź „wojny” w domu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wyolbrzymiaj całego zdarzenia. Staraj się nie utożsamiać tego z tragedią, zdradą i nie odrzucaj bliskiego.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krzycz, nie obrażaj, nie karć go, nie przesłuchuj, nie płacz, nie histeryzuj, nie proś oraz nie używaj negatywnych określeń typu „sekta”, „sekciarz”, „heretyk” itp. Więcej zyskasz cierpliwością i miłością.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oceniaj, nie krytykuj, nie zadręczaj go ciągłymi pytaniami i przesłuchaniami. W czasie rozmów z bliskim należy unikać rzeczy, które go zablokują na kontakt z tobą.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myśl o nim w kategoriach „inny”. Będzie to tylko na rękę grupie, w której się znalazł.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zrywaj kontaktu.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warto działać w pojedynkę, warto zaangażować rodzinę i przyjaciół w dotarciu do bliskiej osoby. Należy sprawdzić kompetencje pomagających.</w:t>
      </w:r>
    </w:p>
    <w:p w:rsid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narażaj materialnych dóbr rodziny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pozwól, aby sekta wymuszała cokolwiek od ciebie.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dawaj nigdy bliskiemu pieniędzy – nie wysyłaj ich (lepiej przedmioty dla bliskiego, np. kurtkę).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wydawaj żadnych oryginalnych dokumentów, np. świadectw (tylko ewentualnie kopię)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sponsoruj grup, ich ośrodków i działalności.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kupuj ich książek, czy innych przedmiotów.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 w dokładnie przygotowanych przez grupę spotkaniach dla rodziny.</w:t>
      </w:r>
    </w:p>
    <w:p w:rsidR="002010DF" w:rsidRPr="002010DF" w:rsidRDefault="002010DF" w:rsidP="0020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daj się wykorzystać przez fałszywych przyjaciół. Uważaj na nich i na zawodowych pomocników, którzy obiecują odzyskać członka rodziny za duże pieniądze i za pomocą częściowo nielegalnych metod siłowych (np. </w:t>
      </w:r>
      <w:proofErr w:type="spellStart"/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deprogramowanie</w:t>
      </w:r>
      <w:proofErr w:type="spellEnd"/>
      <w:r w:rsidRPr="002010D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sectPr w:rsidR="002010DF" w:rsidRPr="0020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DF"/>
    <w:rsid w:val="00154D92"/>
    <w:rsid w:val="002010DF"/>
    <w:rsid w:val="005874EB"/>
    <w:rsid w:val="005C6893"/>
    <w:rsid w:val="007A0786"/>
    <w:rsid w:val="007C3300"/>
    <w:rsid w:val="00A935A4"/>
    <w:rsid w:val="00B84086"/>
    <w:rsid w:val="00D4711F"/>
    <w:rsid w:val="00D65AB7"/>
    <w:rsid w:val="00F5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E58E0-F4DA-4C8E-9553-30DDB2FC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5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pracownia_pdibarrib1@t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E6A0-AE91-49B4-BD2F-47BCE042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cp:keywords/>
  <dc:description/>
  <cp:lastModifiedBy>irek</cp:lastModifiedBy>
  <cp:revision>2</cp:revision>
  <dcterms:created xsi:type="dcterms:W3CDTF">2023-01-21T20:35:00Z</dcterms:created>
  <dcterms:modified xsi:type="dcterms:W3CDTF">2023-01-21T20:35:00Z</dcterms:modified>
</cp:coreProperties>
</file>